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C6D62C" w14:textId="77777777"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r w:rsidR="00B70539" w:rsidRPr="00B10627">
        <w:rPr>
          <w:b/>
          <w:sz w:val="22"/>
          <w:szCs w:val="22"/>
        </w:rPr>
        <w:fldChar w:fldCharType="begin"/>
      </w:r>
      <w:r w:rsidR="00B70539" w:rsidRPr="00B10627">
        <w:rPr>
          <w:b/>
          <w:sz w:val="22"/>
          <w:szCs w:val="22"/>
        </w:rPr>
        <w:instrText>DOCVARIABLE "SP_FUNC:</w:instrText>
      </w:r>
      <w:r w:rsidR="00B70539" w:rsidRPr="00B10627">
        <w:instrText xml:space="preserve"> </w:instrText>
      </w:r>
      <w:r w:rsidR="00B70539" w:rsidRPr="00A71E6E">
        <w:rPr>
          <w:b/>
          <w:sz w:val="22"/>
          <w:szCs w:val="22"/>
        </w:rPr>
        <w:instrText>GetFixingSign</w:instrText>
      </w:r>
      <w:r w:rsidR="00B70539" w:rsidRPr="00B10627">
        <w:rPr>
          <w:b/>
          <w:sz w:val="22"/>
          <w:szCs w:val="22"/>
        </w:rPr>
        <w:instrText xml:space="preserve"> (CONTEXT)" \* MERGEFORMAT</w:instrText>
      </w:r>
      <w:r w:rsidR="00B70539" w:rsidRPr="00B10627">
        <w:rPr>
          <w:b/>
          <w:sz w:val="22"/>
          <w:szCs w:val="22"/>
        </w:rPr>
        <w:fldChar w:fldCharType="separate"/>
      </w:r>
      <w:r w:rsidR="0045600C">
        <w:rPr>
          <w:b/>
          <w:sz w:val="22"/>
          <w:szCs w:val="22"/>
        </w:rPr>
        <w:t xml:space="preserve"> </w:t>
      </w:r>
      <w:r w:rsidR="00B70539" w:rsidRPr="00B10627">
        <w:rPr>
          <w:b/>
          <w:sz w:val="22"/>
          <w:szCs w:val="22"/>
        </w:rPr>
        <w:fldChar w:fldCharType="end"/>
      </w:r>
    </w:p>
    <w:p w14:paraId="51C6D62D" w14:textId="77777777"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14:paraId="51C6D62E" w14:textId="77777777"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14:paraId="51C6D62F" w14:textId="6623FCBF"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14:paraId="51C6D630" w14:textId="77777777"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236BF6" w:rsidRPr="005819CE" w14:paraId="51C6D633" w14:textId="77777777" w:rsidTr="002F1D2E">
        <w:tc>
          <w:tcPr>
            <w:tcW w:w="4998" w:type="dxa"/>
            <w:shd w:val="clear" w:color="auto" w:fill="auto"/>
          </w:tcPr>
          <w:p w14:paraId="51C6D631" w14:textId="77777777"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14:paraId="51C6D632" w14:textId="64E113B2"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»__________202</w:t>
            </w:r>
            <w:r w:rsidR="008B49C6">
              <w:rPr>
                <w:sz w:val="24"/>
                <w:szCs w:val="24"/>
              </w:rPr>
              <w:t>1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14:paraId="51C6D634" w14:textId="77777777"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14:paraId="51C6D635" w14:textId="77777777"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14:paraId="51C6D636" w14:textId="378EEC92"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№9 от 09.01.2020г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="001F0706" w:rsidRPr="0045600C">
        <w:rPr>
          <w:sz w:val="24"/>
          <w:szCs w:val="24"/>
        </w:rPr>
        <w:t xml:space="preserve">,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822BBE">
        <w:rPr>
          <w:color w:val="000000"/>
          <w:sz w:val="24"/>
          <w:szCs w:val="24"/>
        </w:rPr>
        <w:t xml:space="preserve">________________ именуемый  </w:t>
      </w:r>
      <w:bookmarkStart w:id="0" w:name="_GoBack"/>
      <w:bookmarkEnd w:id="0"/>
      <w:r w:rsidR="00822BBE">
        <w:rPr>
          <w:color w:val="000000"/>
          <w:sz w:val="24"/>
          <w:szCs w:val="24"/>
        </w:rPr>
        <w:t xml:space="preserve">«Арендатор» , </w:t>
      </w:r>
      <w:r w:rsidRPr="0045600C">
        <w:rPr>
          <w:color w:val="000000"/>
          <w:sz w:val="24"/>
          <w:szCs w:val="24"/>
        </w:rPr>
        <w:t xml:space="preserve">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14:paraId="51C6D637" w14:textId="77777777"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38" w14:textId="77777777"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14:paraId="51C6D639" w14:textId="77777777"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3A" w14:textId="4A420018"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r w:rsidR="001120AC" w:rsidRPr="0045600C">
        <w:rPr>
          <w:b/>
          <w:sz w:val="24"/>
          <w:szCs w:val="24"/>
        </w:rPr>
        <w:fldChar w:fldCharType="begin"/>
      </w:r>
      <w:r w:rsidR="001120AC" w:rsidRPr="0045600C">
        <w:rPr>
          <w:b/>
          <w:sz w:val="24"/>
          <w:szCs w:val="24"/>
        </w:rPr>
        <w:instrText xml:space="preserve">DOCVARIABLE "SP_FUNC:GetVivodOjectov(CONTEXT)"  \* MERGEFORMAT </w:instrText>
      </w:r>
      <w:r w:rsidR="001120AC" w:rsidRPr="0045600C">
        <w:rPr>
          <w:b/>
          <w:sz w:val="24"/>
          <w:szCs w:val="24"/>
        </w:rPr>
        <w:fldChar w:fldCharType="separate"/>
      </w:r>
      <w:r w:rsidR="0045600C" w:rsidRPr="0045600C">
        <w:rPr>
          <w:b/>
          <w:sz w:val="24"/>
          <w:szCs w:val="24"/>
        </w:rPr>
        <w:t xml:space="preserve"> земельный участок (далее - Объект) из земель населённых пунктов с кадастровым номером </w:t>
      </w:r>
      <w:r w:rsidR="00E90E92">
        <w:rPr>
          <w:b/>
          <w:sz w:val="24"/>
          <w:szCs w:val="24"/>
        </w:rPr>
        <w:t>___________________   площадью _____</w:t>
      </w:r>
      <w:r w:rsidR="0045600C" w:rsidRPr="0045600C">
        <w:rPr>
          <w:b/>
          <w:sz w:val="24"/>
          <w:szCs w:val="24"/>
        </w:rPr>
        <w:t xml:space="preserve"> кв. м., расположенный по адресному ориентиру: </w:t>
      </w:r>
      <w:r w:rsidR="00E90E92">
        <w:rPr>
          <w:b/>
          <w:sz w:val="24"/>
          <w:szCs w:val="24"/>
        </w:rPr>
        <w:t>_____________________________________________________________</w:t>
      </w:r>
      <w:r w:rsidR="0045600C" w:rsidRPr="0045600C">
        <w:rPr>
          <w:b/>
          <w:sz w:val="24"/>
          <w:szCs w:val="24"/>
        </w:rPr>
        <w:t xml:space="preserve">. </w:t>
      </w:r>
      <w:r w:rsidR="0045600C" w:rsidRPr="0045600C">
        <w:rPr>
          <w:sz w:val="24"/>
          <w:szCs w:val="24"/>
        </w:rPr>
        <w:t>Разрешенный вид использования (целевое назначение) земельного участка:</w:t>
      </w:r>
      <w:r w:rsidR="0045600C" w:rsidRPr="0045600C">
        <w:rPr>
          <w:b/>
          <w:sz w:val="24"/>
          <w:szCs w:val="24"/>
        </w:rPr>
        <w:t xml:space="preserve"> </w:t>
      </w:r>
      <w:r w:rsidR="00E90E92">
        <w:rPr>
          <w:b/>
          <w:sz w:val="24"/>
          <w:szCs w:val="24"/>
        </w:rPr>
        <w:t>___________________________</w:t>
      </w:r>
      <w:r w:rsidR="001120AC" w:rsidRPr="0045600C">
        <w:rPr>
          <w:b/>
          <w:sz w:val="24"/>
          <w:szCs w:val="24"/>
        </w:rPr>
        <w:fldChar w:fldCharType="end"/>
      </w:r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14:paraId="51C6D63B" w14:textId="19D14A1F"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Земельный участок предоставляется 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DE28DB" w:rsidRPr="0045600C">
        <w:rPr>
          <w:b/>
          <w:sz w:val="24"/>
          <w:szCs w:val="24"/>
        </w:rPr>
        <w:fldChar w:fldCharType="begin"/>
      </w:r>
      <w:r w:rsidR="00DE28DB" w:rsidRPr="0045600C">
        <w:rPr>
          <w:b/>
          <w:sz w:val="24"/>
          <w:szCs w:val="24"/>
        </w:rPr>
        <w:instrText>DOCVARIABLE "SP_FUNC:</w:instrText>
      </w:r>
      <w:r w:rsidR="00DE28DB" w:rsidRPr="0045600C">
        <w:rPr>
          <w:sz w:val="24"/>
          <w:szCs w:val="24"/>
        </w:rPr>
        <w:instrText xml:space="preserve"> </w:instrText>
      </w:r>
      <w:r w:rsidR="00DE28DB" w:rsidRPr="0045600C">
        <w:rPr>
          <w:b/>
          <w:sz w:val="24"/>
          <w:szCs w:val="24"/>
        </w:rPr>
        <w:instrText xml:space="preserve">GetObjectRegin (CONTEXT)" \* MERGEFORMAT </w:instrText>
      </w:r>
      <w:r w:rsidR="00DE28DB" w:rsidRPr="0045600C">
        <w:rPr>
          <w:b/>
          <w:sz w:val="24"/>
          <w:szCs w:val="24"/>
        </w:rPr>
        <w:fldChar w:fldCharType="separate"/>
      </w:r>
      <w:r w:rsidR="0045600C" w:rsidRPr="0045600C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 xml:space="preserve">г.  и Распоряжения ОМС  «Комитета по управлению имуществом Златоустовского городского округа» от </w:t>
      </w:r>
      <w:r w:rsidR="00E90E92">
        <w:rPr>
          <w:b/>
          <w:sz w:val="24"/>
          <w:szCs w:val="24"/>
        </w:rPr>
        <w:t>____________</w:t>
      </w:r>
      <w:r w:rsidR="0045600C" w:rsidRPr="0045600C">
        <w:rPr>
          <w:b/>
          <w:sz w:val="24"/>
          <w:szCs w:val="24"/>
        </w:rPr>
        <w:t>г. №</w:t>
      </w:r>
      <w:r w:rsidR="00E90E92">
        <w:rPr>
          <w:b/>
          <w:sz w:val="24"/>
          <w:szCs w:val="24"/>
        </w:rPr>
        <w:t xml:space="preserve"> ________</w:t>
      </w:r>
      <w:r w:rsidR="0045600C" w:rsidRPr="0045600C">
        <w:rPr>
          <w:b/>
          <w:sz w:val="24"/>
          <w:szCs w:val="24"/>
        </w:rPr>
        <w:t xml:space="preserve"> «О проведении аукциона на право  заключения договора аренды земельного участка»</w:t>
      </w:r>
      <w:r w:rsidR="00DE28DB" w:rsidRPr="0045600C">
        <w:rPr>
          <w:b/>
          <w:sz w:val="24"/>
          <w:szCs w:val="24"/>
        </w:rPr>
        <w:fldChar w:fldCharType="end"/>
      </w:r>
      <w:r w:rsidRPr="0045600C">
        <w:rPr>
          <w:b/>
          <w:bCs/>
          <w:color w:val="000000"/>
          <w:sz w:val="24"/>
          <w:szCs w:val="24"/>
        </w:rPr>
        <w:t>.</w:t>
      </w:r>
    </w:p>
    <w:p w14:paraId="51C6D63C" w14:textId="77777777"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14:paraId="11415124" w14:textId="11D2802A"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DE28DB" w:rsidRPr="0045600C">
        <w:rPr>
          <w:b/>
          <w:sz w:val="24"/>
          <w:szCs w:val="24"/>
        </w:rPr>
        <w:fldChar w:fldCharType="begin"/>
      </w:r>
      <w:r w:rsidR="00DE28DB" w:rsidRPr="0045600C">
        <w:rPr>
          <w:b/>
          <w:sz w:val="24"/>
          <w:szCs w:val="24"/>
        </w:rPr>
        <w:instrText>DOCVARIABLE "SP_FUNC:</w:instrText>
      </w:r>
      <w:r w:rsidR="00DE28DB" w:rsidRPr="0045600C">
        <w:rPr>
          <w:sz w:val="24"/>
          <w:szCs w:val="24"/>
        </w:rPr>
        <w:instrText xml:space="preserve"> </w:instrText>
      </w:r>
      <w:r w:rsidR="003020BA" w:rsidRPr="0045600C">
        <w:rPr>
          <w:b/>
          <w:sz w:val="24"/>
          <w:szCs w:val="24"/>
        </w:rPr>
        <w:instrText>GetEndDateMovesetDoc</w:instrText>
      </w:r>
      <w:r w:rsidR="00DE28DB" w:rsidRPr="0045600C">
        <w:rPr>
          <w:b/>
          <w:sz w:val="24"/>
          <w:szCs w:val="24"/>
        </w:rPr>
        <w:instrText xml:space="preserve"> (CONTEXT)" \* MERGEFORMAT </w:instrText>
      </w:r>
      <w:r w:rsidR="00DE28DB" w:rsidRPr="0045600C">
        <w:rPr>
          <w:b/>
          <w:sz w:val="24"/>
          <w:szCs w:val="24"/>
        </w:rPr>
        <w:fldChar w:fldCharType="separate"/>
      </w:r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r w:rsidR="00DE28DB" w:rsidRPr="0045600C">
        <w:rPr>
          <w:b/>
          <w:sz w:val="24"/>
          <w:szCs w:val="24"/>
        </w:rPr>
        <w:fldChar w:fldCharType="end"/>
      </w:r>
      <w:r w:rsidR="00557EE4" w:rsidRPr="0045600C">
        <w:rPr>
          <w:b/>
          <w:sz w:val="24"/>
          <w:szCs w:val="24"/>
        </w:rPr>
        <w:t>.</w:t>
      </w:r>
    </w:p>
    <w:p w14:paraId="51C6D63E" w14:textId="62D847DC"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14:paraId="51C6D63F" w14:textId="77777777"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1.5.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14:paraId="51C6D640" w14:textId="77777777"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14:paraId="51C6D641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14:paraId="51C6D642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43" w14:textId="38F1B14A"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 xml:space="preserve">2.1. Размер ежегодной арендной платы за Объект определен по результатам аукциона и составляет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14:paraId="51C6D644" w14:textId="653C2620"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 xml:space="preserve">Сумма задатка в размере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14:paraId="51C6D645" w14:textId="77777777"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14:paraId="51C6D646" w14:textId="3A80CDA4"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14:paraId="51C6D647" w14:textId="77777777"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14:paraId="51C6D648" w14:textId="77777777"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14:paraId="51C6D649" w14:textId="77777777"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14:paraId="51C6D64A" w14:textId="77777777"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14:paraId="51C6D64B" w14:textId="77777777"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14:paraId="51C6D64C" w14:textId="77777777"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14:paraId="51C6D64D" w14:textId="77777777"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14:paraId="51C6D64E" w14:textId="77777777"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14:paraId="2A7442C2" w14:textId="7860D9A9" w:rsidR="00E90E92" w:rsidRPr="008B49C6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2.10</w:t>
      </w:r>
      <w:r w:rsidRPr="008B49C6">
        <w:rPr>
          <w:color w:val="000000" w:themeColor="text1"/>
          <w:sz w:val="24"/>
          <w:szCs w:val="24"/>
        </w:rPr>
        <w:t>.</w:t>
      </w:r>
      <w:r w:rsidRPr="008B49C6">
        <w:rPr>
          <w:b/>
          <w:color w:val="000000" w:themeColor="text1"/>
          <w:szCs w:val="22"/>
        </w:rPr>
        <w:t xml:space="preserve"> </w:t>
      </w:r>
      <w:r w:rsidRPr="008B49C6">
        <w:rPr>
          <w:color w:val="000000" w:themeColor="text1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4.2.16. Договора</w:t>
      </w:r>
      <w:r w:rsidRPr="008B49C6">
        <w:rPr>
          <w:b/>
          <w:color w:val="000000" w:themeColor="text1"/>
          <w:szCs w:val="22"/>
        </w:rPr>
        <w:t>.</w:t>
      </w:r>
    </w:p>
    <w:p w14:paraId="51C6D64F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50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14:paraId="51C6D651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14:paraId="51C6D652" w14:textId="77777777"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14:paraId="51C6D653" w14:textId="77777777"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14:paraId="51C6D654" w14:textId="35FE7C38"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>В целях контроля за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14:paraId="51C6D655" w14:textId="7EAE06A1"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14:paraId="51C6D656" w14:textId="77777777"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14:paraId="51C6D657" w14:textId="42CC9917"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14:paraId="6EC58C70" w14:textId="77777777" w:rsidR="00147FE7" w:rsidRDefault="00147FE7" w:rsidP="00147FE7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 </w:t>
      </w:r>
      <w:r>
        <w:t>Сдавать Объект (его части) в субаренду (поднаем), а также отдавать арендные права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14:paraId="33F2DFE5" w14:textId="1567657D" w:rsidR="00147FE7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3.2.3.  </w:t>
      </w:r>
      <w:r w:rsidRPr="00A407D6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14:paraId="51C6D658" w14:textId="12EC7C40" w:rsidR="00A90ED6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4"/>
          <w:szCs w:val="24"/>
        </w:rPr>
        <w:t>3.2.3</w:t>
      </w:r>
      <w:r w:rsidR="00A90ED6" w:rsidRPr="0045600C">
        <w:rPr>
          <w:sz w:val="24"/>
          <w:szCs w:val="24"/>
        </w:rPr>
        <w:t>.</w:t>
      </w:r>
      <w:r w:rsidR="00A90ED6" w:rsidRPr="0045600C">
        <w:rPr>
          <w:sz w:val="24"/>
          <w:szCs w:val="24"/>
        </w:rPr>
        <w:tab/>
      </w:r>
      <w:r w:rsidR="009854E6" w:rsidRPr="0045600C">
        <w:rPr>
          <w:sz w:val="24"/>
          <w:szCs w:val="24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14:paraId="51C6D659" w14:textId="77777777" w:rsidR="00A90ED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14:paraId="51C6D65A" w14:textId="77777777" w:rsidR="00236BF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14:paraId="51C6D65B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5C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14:paraId="51C6D65D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14:paraId="51C6D65E" w14:textId="77777777"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14:paraId="51C6D65F" w14:textId="77777777"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r w:rsidRPr="0045600C">
        <w:rPr>
          <w:sz w:val="24"/>
          <w:szCs w:val="24"/>
        </w:rPr>
        <w:tab/>
        <w:t>В случае прекращения Договора принять Объект от Арендатора по акту приема-передачи.</w:t>
      </w:r>
    </w:p>
    <w:p w14:paraId="51C6D660" w14:textId="77777777"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14:paraId="51C6D661" w14:textId="77777777"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14:paraId="51C6D662" w14:textId="12BF350B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>Своевременно до 1-го числа месяца, следующего за отчетным, полностью вносить арендную плату.</w:t>
      </w:r>
    </w:p>
    <w:p w14:paraId="51C6D663" w14:textId="1E12B03A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14:paraId="51C6D664" w14:textId="77777777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14:paraId="51C6D665" w14:textId="4DFF68B4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14:paraId="51C6D666" w14:textId="77777777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14:paraId="51C6D667" w14:textId="77777777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4.2.6.</w:t>
      </w:r>
      <w:r w:rsidRPr="0045600C">
        <w:rPr>
          <w:sz w:val="24"/>
          <w:szCs w:val="24"/>
        </w:rPr>
        <w:tab/>
        <w:t>Не нарушать права других землепользователей и природопользователей.</w:t>
      </w:r>
    </w:p>
    <w:p w14:paraId="51C6D668" w14:textId="77777777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14:paraId="51C6D669" w14:textId="774EF740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>по первому  требованию беспрепятственный доступ на Объект для его осмотра, осуществления контроля за его использованием и проверки соблюдения условий Договора.</w:t>
      </w:r>
    </w:p>
    <w:p w14:paraId="51C6D66A" w14:textId="77777777"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14:paraId="3EE8F62D" w14:textId="5C2EF573"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14:paraId="12C15277" w14:textId="6C88BDA3"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14:paraId="7DED49AB" w14:textId="77777777"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14:paraId="45EC88C2" w14:textId="37157DFE"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326861" w:rsidRPr="00133040">
        <w:rPr>
          <w:sz w:val="24"/>
          <w:szCs w:val="24"/>
        </w:rPr>
        <w:t xml:space="preserve">Без согласия Арендодателя не передавать Объект в субаренду,  в том числе отдавать арендные права земельного участка в залог и вносить их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 </w:t>
      </w:r>
    </w:p>
    <w:p w14:paraId="51C6D66D" w14:textId="6A5A9DE1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14:paraId="51C6D66E" w14:textId="77777777"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14:paraId="51C6D66F" w14:textId="77777777"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14:paraId="51C6D670" w14:textId="77777777"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14:paraId="51C6D671" w14:textId="4DB92643"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14:paraId="51C6D673" w14:textId="7CA59618" w:rsidR="00A90ED6" w:rsidRPr="00133040" w:rsidRDefault="00A90ED6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26861" w:rsidRPr="00133040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445F42" w:rsidRPr="00133040">
        <w:rPr>
          <w:color w:val="000000" w:themeColor="text1"/>
          <w:szCs w:val="22"/>
        </w:rPr>
        <w:t>Арендатор обязан  сдать документы (договор, соглашение) в МФЦ в течение 5 рабочих дней со дня их подписания.</w:t>
      </w:r>
    </w:p>
    <w:p w14:paraId="51C6D675" w14:textId="1923B88F"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26861" w:rsidRPr="00133040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Лицо приобретшее строение обязано в срок не позднее 10 рабочих дней обратиться за оформлением прав на Объект.</w:t>
      </w:r>
    </w:p>
    <w:p w14:paraId="51C6D676" w14:textId="1397A6F1"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26861" w:rsidRPr="00133040">
        <w:rPr>
          <w:color w:val="000000" w:themeColor="text1"/>
          <w:sz w:val="24"/>
          <w:szCs w:val="24"/>
        </w:rPr>
        <w:t>8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14:paraId="51C6D677" w14:textId="4AC5E7A1"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4.2.19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14:paraId="51C6D678" w14:textId="77777777"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14:paraId="3BEC368E" w14:textId="77777777"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14:paraId="51C6D679" w14:textId="77777777"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14:paraId="51C6D67A" w14:textId="77777777"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14:paraId="51C6D67B" w14:textId="77777777"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14:paraId="51C6D67C" w14:textId="77777777"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 xml:space="preserve"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</w:t>
      </w:r>
      <w:r w:rsidR="00DA2ED1" w:rsidRPr="0045600C">
        <w:rPr>
          <w:sz w:val="24"/>
          <w:szCs w:val="24"/>
        </w:rPr>
        <w:lastRenderedPageBreak/>
        <w:t>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14:paraId="51C6D67E" w14:textId="77777777"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003132D4" w14:textId="77777777"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7F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14:paraId="51C6D680" w14:textId="77777777" w:rsidR="00236BF6" w:rsidRDefault="00236BF6" w:rsidP="00236BF6">
      <w:pPr>
        <w:widowControl/>
        <w:jc w:val="both"/>
        <w:rPr>
          <w:sz w:val="24"/>
          <w:szCs w:val="24"/>
        </w:rPr>
      </w:pPr>
    </w:p>
    <w:p w14:paraId="688AC9E9" w14:textId="36FB8874"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14:paraId="0920EC9B" w14:textId="3321D678"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обязательствам возникшим из заключенного на торгах договора;</w:t>
      </w:r>
    </w:p>
    <w:p w14:paraId="51C6D682" w14:textId="1BB3AAB3"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14:paraId="51C6D683" w14:textId="575A98EC" w:rsidR="00236BF6" w:rsidRPr="00DD1F41" w:rsidRDefault="0015384B" w:rsidP="00D95A32">
      <w:pPr>
        <w:widowControl/>
        <w:ind w:left="426" w:hanging="426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</w:t>
      </w:r>
      <w:r w:rsidR="00664E45" w:rsidRPr="00DD1F41">
        <w:rPr>
          <w:color w:val="000000" w:themeColor="text1"/>
          <w:sz w:val="22"/>
          <w:szCs w:val="22"/>
        </w:rPr>
        <w:t>оответствии с действующим законодательством</w:t>
      </w:r>
      <w:r w:rsidR="00A90ED6" w:rsidRPr="00DD1F41">
        <w:rPr>
          <w:color w:val="000000" w:themeColor="text1"/>
          <w:sz w:val="22"/>
          <w:szCs w:val="22"/>
        </w:rPr>
        <w:t>.</w:t>
      </w:r>
      <w:r w:rsidR="00236BF6" w:rsidRPr="00DD1F41">
        <w:rPr>
          <w:color w:val="000000" w:themeColor="text1"/>
          <w:sz w:val="22"/>
          <w:szCs w:val="22"/>
        </w:rPr>
        <w:t xml:space="preserve"> </w:t>
      </w:r>
    </w:p>
    <w:p w14:paraId="12895F48" w14:textId="77777777" w:rsidR="0014071C" w:rsidRPr="0014071C" w:rsidRDefault="00DD1F41" w:rsidP="0014071C">
      <w:pPr>
        <w:widowControl/>
        <w:ind w:left="426" w:hanging="426"/>
        <w:jc w:val="both"/>
        <w:rPr>
          <w:sz w:val="22"/>
          <w:szCs w:val="22"/>
        </w:rPr>
      </w:pPr>
      <w:r w:rsidRPr="00DD1F41">
        <w:rPr>
          <w:color w:val="000000" w:themeColor="text1"/>
          <w:sz w:val="22"/>
          <w:szCs w:val="22"/>
        </w:rPr>
        <w:t>6.4.</w:t>
      </w:r>
      <w:r>
        <w:rPr>
          <w:color w:val="000000" w:themeColor="text1"/>
          <w:sz w:val="22"/>
          <w:szCs w:val="22"/>
        </w:rPr>
        <w:t xml:space="preserve"> </w:t>
      </w:r>
      <w:r w:rsidRPr="00DD1F41">
        <w:rPr>
          <w:b/>
          <w:color w:val="000000"/>
          <w:sz w:val="22"/>
          <w:szCs w:val="22"/>
        </w:rPr>
        <w:t>Обременение /ограничение прав на земельны</w:t>
      </w:r>
      <w:r>
        <w:rPr>
          <w:b/>
          <w:color w:val="000000"/>
          <w:sz w:val="22"/>
          <w:szCs w:val="22"/>
        </w:rPr>
        <w:t>й</w:t>
      </w:r>
      <w:r w:rsidRPr="00DD1F41">
        <w:rPr>
          <w:b/>
          <w:color w:val="000000"/>
          <w:sz w:val="22"/>
          <w:szCs w:val="22"/>
        </w:rPr>
        <w:t xml:space="preserve"> участ</w:t>
      </w:r>
      <w:r>
        <w:rPr>
          <w:b/>
          <w:color w:val="000000"/>
          <w:sz w:val="22"/>
          <w:szCs w:val="22"/>
        </w:rPr>
        <w:t>ок</w:t>
      </w:r>
      <w:r w:rsidR="007D7EF6">
        <w:rPr>
          <w:b/>
          <w:color w:val="000000"/>
          <w:sz w:val="22"/>
          <w:szCs w:val="22"/>
        </w:rPr>
        <w:t>:</w:t>
      </w:r>
      <w:r w:rsidRPr="00DD1F41">
        <w:rPr>
          <w:sz w:val="22"/>
          <w:szCs w:val="22"/>
        </w:rPr>
        <w:t xml:space="preserve"> </w:t>
      </w:r>
      <w:r w:rsidR="007D7EF6">
        <w:rPr>
          <w:sz w:val="22"/>
          <w:szCs w:val="22"/>
        </w:rPr>
        <w:t xml:space="preserve"> </w:t>
      </w:r>
      <w:r w:rsidR="0014071C" w:rsidRPr="0014071C">
        <w:rPr>
          <w:sz w:val="22"/>
          <w:szCs w:val="22"/>
        </w:rPr>
        <w:t xml:space="preserve">В соответствии с письмом  Управления по экологии и природопользованию  необходимо учесть СЗЗ Хладокомбината. </w:t>
      </w:r>
    </w:p>
    <w:p w14:paraId="348172A3" w14:textId="49B2D317" w:rsidR="00BA3A18" w:rsidRPr="00276B04" w:rsidRDefault="0014071C" w:rsidP="0014071C">
      <w:pPr>
        <w:widowControl/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Pr="0014071C">
        <w:rPr>
          <w:sz w:val="22"/>
          <w:szCs w:val="22"/>
        </w:rPr>
        <w:t>В соответствии с письмом ООО « Конкур»  - ООО  «Конкур» является предприятием с 3 категорией опасности , соответственно классу опасности СЗЗ составляет 300 метров. Размеры и ограничения в соответствии с Сан Пин 2.2 ½ 1.1. 1200-03 определяются нормативным документом «Санитарно - защитные зоны и санитарная классификация предприятий, сооружений и иных объектов.</w:t>
      </w:r>
    </w:p>
    <w:p w14:paraId="51C6D684" w14:textId="77777777"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14:paraId="51C6D685" w14:textId="3D4A9CC0"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14:paraId="5EBB36D9" w14:textId="1431AD85" w:rsidR="0038752F" w:rsidRPr="001368A4" w:rsidRDefault="0038752F" w:rsidP="001368A4">
      <w:pPr>
        <w:widowControl/>
        <w:jc w:val="both"/>
        <w:rPr>
          <w:rFonts w:ascii="Arial" w:hAnsi="Arial" w:cs="Arial"/>
          <w:sz w:val="24"/>
          <w:szCs w:val="24"/>
        </w:rPr>
      </w:pPr>
    </w:p>
    <w:p w14:paraId="51C6D686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87" w14:textId="77777777"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14:paraId="51C6D688" w14:textId="6414F9D3"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этом.</w:t>
      </w:r>
      <w:r w:rsidRPr="0015384B">
        <w:rPr>
          <w:color w:val="000000" w:themeColor="text1"/>
          <w:sz w:val="24"/>
          <w:szCs w:val="24"/>
        </w:rPr>
        <w:t>;</w:t>
      </w:r>
    </w:p>
    <w:p w14:paraId="4A2F494F" w14:textId="342D8858"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r w:rsidRPr="0015384B">
        <w:rPr>
          <w:sz w:val="24"/>
          <w:szCs w:val="24"/>
        </w:rPr>
        <w:t>По соглашению сторон в порядке, предусмотренном законодательством Российской Федерации.</w:t>
      </w:r>
    </w:p>
    <w:p w14:paraId="131C4354" w14:textId="77777777"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14:paraId="3E4FA902" w14:textId="77777777"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Арендодателя в соответствии со ст.619 ГК РФ. </w:t>
      </w:r>
    </w:p>
    <w:p w14:paraId="1113941C" w14:textId="77777777"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14:paraId="3725BC9B" w14:textId="77777777"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14:paraId="3DC15642" w14:textId="77777777"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14:paraId="3D16F48C" w14:textId="77777777"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14:paraId="34B07F25" w14:textId="77777777"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14:paraId="720A7193" w14:textId="77777777"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14:paraId="15B40B04" w14:textId="77777777"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Договор может быть досрочно прекращен во внесудебном порядке:</w:t>
      </w:r>
    </w:p>
    <w:p w14:paraId="3717609C" w14:textId="77777777"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14:paraId="16E21771" w14:textId="77777777"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14:paraId="7AAA0A90" w14:textId="77777777"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>по основаниям, установленным п.п. 7.2. - 7.4. Договора, Арендодатель должен известить Арендатора не менее, чем за 10 рабочих дней.</w:t>
      </w:r>
    </w:p>
    <w:p w14:paraId="68641F36" w14:textId="77777777"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14:paraId="640E3FD8" w14:textId="76B0C3F0" w:rsidR="002B5C7B" w:rsidRPr="004F521B" w:rsidRDefault="002B5C7B" w:rsidP="002B5C7B">
      <w:pPr>
        <w:pStyle w:val="10"/>
        <w:tabs>
          <w:tab w:val="clear" w:pos="360"/>
        </w:tabs>
        <w:jc w:val="left"/>
      </w:pPr>
    </w:p>
    <w:p w14:paraId="40CA64F3" w14:textId="5CB3B809" w:rsidR="00535F77" w:rsidRPr="0045600C" w:rsidRDefault="00535F77" w:rsidP="00D95A32">
      <w:pPr>
        <w:pStyle w:val="1"/>
        <w:ind w:left="680" w:hanging="680"/>
      </w:pPr>
    </w:p>
    <w:p w14:paraId="51C6D694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95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14:paraId="51C6D696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97" w14:textId="77777777"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14:paraId="51C6D698" w14:textId="77777777"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14:paraId="51C6D699" w14:textId="77777777"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8.3. </w:t>
      </w:r>
      <w:r w:rsidRPr="0045600C">
        <w:rPr>
          <w:color w:val="000000"/>
          <w:sz w:val="24"/>
          <w:szCs w:val="24"/>
        </w:rPr>
        <w:tab/>
        <w:t>Договор составлен в 3-х экземплярах, имеющих равную юридическую силу.</w:t>
      </w:r>
    </w:p>
    <w:p w14:paraId="51C6D69A" w14:textId="77777777"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14:paraId="51C6D69B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14:paraId="51C6D69C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9D" w14:textId="77777777"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14:paraId="51C6D69E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14:paraId="51C6D69F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14:paraId="51C6D6A0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A1" w14:textId="77777777"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Арендодатель: Комитет по управлению имуществом Златоустовского городского округа, адрес: 456200, Челябинская область, г. Златоуст, ул.Таганайская,1,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14:paraId="51C6D6A2" w14:textId="77777777"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Свидетельство о внесении в Единый государственный реестр юридических лиц, серия 74 №001017682, зарегистрировано Администрацией г.Златоуста 05.01.1996г. №2746, основной государственный </w:t>
      </w:r>
      <w:r w:rsidRPr="0045600C">
        <w:rPr>
          <w:sz w:val="24"/>
          <w:szCs w:val="24"/>
          <w:lang w:val="en-US"/>
        </w:rPr>
        <w:t>pe</w:t>
      </w:r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14:paraId="51C6D6A3" w14:textId="77777777"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14:paraId="51C6D6A4" w14:textId="77777777"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14:paraId="51C6D6A5" w14:textId="77777777"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14:paraId="4CE44630" w14:textId="77777777"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14:paraId="6C656F75" w14:textId="77777777"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(КУИ ЗГО)</w:t>
      </w:r>
    </w:p>
    <w:p w14:paraId="0A71DB69" w14:textId="77777777"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ИНН 7404009308, КПП 740401001</w:t>
      </w:r>
    </w:p>
    <w:p w14:paraId="4CFB0104" w14:textId="77777777"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Р/счет  03100643000000016900,</w:t>
      </w:r>
    </w:p>
    <w:p w14:paraId="5EAC8157" w14:textId="77777777" w:rsid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14:paraId="5462E74B" w14:textId="1AEACF0F"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г.Челябинск</w:t>
      </w:r>
    </w:p>
    <w:p w14:paraId="71501736" w14:textId="77777777"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Номер счета банка получателя средств, кор.счета 40102810645370000062</w:t>
      </w:r>
    </w:p>
    <w:p w14:paraId="28977332" w14:textId="77777777"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БИК 017501500</w:t>
      </w:r>
    </w:p>
    <w:p w14:paraId="552B1350" w14:textId="77777777"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КБК 118 1 11 050 1204 0000 120</w:t>
      </w:r>
    </w:p>
    <w:p w14:paraId="7090CF35" w14:textId="77777777"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ОКТМО 75712000</w:t>
      </w:r>
    </w:p>
    <w:p w14:paraId="51C6D6AF" w14:textId="7E6A1AB6" w:rsidR="00B04E4F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14:paraId="478FBF10" w14:textId="77777777" w:rsidR="00133040" w:rsidRPr="005819CE" w:rsidRDefault="00133040" w:rsidP="00133040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14:paraId="51C6D6B0" w14:textId="77777777" w:rsidR="0045600C" w:rsidRDefault="00F65C26" w:rsidP="001956C5">
      <w:pPr>
        <w:jc w:val="both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</w:instrText>
      </w:r>
      <w:r w:rsidRPr="005819CE">
        <w:instrText xml:space="preserve"> </w:instrText>
      </w:r>
      <w:r w:rsidRPr="005819CE">
        <w:rPr>
          <w:sz w:val="22"/>
          <w:szCs w:val="22"/>
        </w:rPr>
        <w:instrText xml:space="preserve">GetPositionSignature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Заместитель руководителя</w:t>
      </w:r>
      <w:r w:rsidRPr="005819CE">
        <w:rPr>
          <w:sz w:val="22"/>
          <w:szCs w:val="22"/>
        </w:rPr>
        <w:fldChar w:fldCharType="end"/>
      </w:r>
      <w:r w:rsidR="0045600C">
        <w:rPr>
          <w:sz w:val="22"/>
          <w:szCs w:val="22"/>
        </w:rPr>
        <w:t>,</w:t>
      </w:r>
    </w:p>
    <w:p w14:paraId="51C6D6B1" w14:textId="77777777" w:rsidR="001956C5" w:rsidRPr="005819CE" w:rsidRDefault="0045600C" w:rsidP="001956C5">
      <w:pPr>
        <w:jc w:val="both"/>
        <w:rPr>
          <w:szCs w:val="24"/>
        </w:rPr>
      </w:pPr>
      <w:r>
        <w:rPr>
          <w:sz w:val="22"/>
          <w:szCs w:val="22"/>
        </w:rPr>
        <w:t>начальник отдела земельных отношений</w:t>
      </w:r>
      <w:r w:rsidR="00BD337C" w:rsidRPr="005819CE">
        <w:rPr>
          <w:szCs w:val="24"/>
        </w:rPr>
        <w:t xml:space="preserve"> </w:t>
      </w:r>
      <w:r w:rsidR="001956C5" w:rsidRPr="005819CE">
        <w:rPr>
          <w:szCs w:val="24"/>
        </w:rPr>
        <w:t>_____________________</w:t>
      </w:r>
      <w:r w:rsidR="00F65C26" w:rsidRPr="005819CE">
        <w:rPr>
          <w:sz w:val="22"/>
          <w:szCs w:val="22"/>
        </w:rPr>
        <w:fldChar w:fldCharType="begin"/>
      </w:r>
      <w:r w:rsidR="00F65C26" w:rsidRPr="005819CE">
        <w:rPr>
          <w:sz w:val="22"/>
          <w:szCs w:val="22"/>
        </w:rPr>
        <w:instrText>DOCVARIABLE "SP_FUNC:</w:instrText>
      </w:r>
      <w:r w:rsidR="00F65C26" w:rsidRPr="005819CE">
        <w:instrText xml:space="preserve"> </w:instrText>
      </w:r>
      <w:r w:rsidR="00F65C26" w:rsidRPr="005819CE">
        <w:rPr>
          <w:sz w:val="22"/>
          <w:szCs w:val="22"/>
        </w:rPr>
        <w:instrText xml:space="preserve">GetNameSignature (CONTEXT)" \* MERGEFORMAT </w:instrText>
      </w:r>
      <w:r w:rsidR="00F65C26" w:rsidRPr="005819CE">
        <w:rPr>
          <w:sz w:val="22"/>
          <w:szCs w:val="22"/>
        </w:rPr>
        <w:fldChar w:fldCharType="separate"/>
      </w:r>
      <w:r>
        <w:rPr>
          <w:sz w:val="22"/>
          <w:szCs w:val="22"/>
        </w:rPr>
        <w:t>Т.О. Курчатова</w:t>
      </w:r>
      <w:r w:rsidR="00F65C26" w:rsidRPr="005819CE">
        <w:rPr>
          <w:sz w:val="22"/>
          <w:szCs w:val="22"/>
        </w:rPr>
        <w:fldChar w:fldCharType="end"/>
      </w:r>
      <w:r w:rsidR="001956C5" w:rsidRPr="005819CE">
        <w:rPr>
          <w:szCs w:val="24"/>
        </w:rPr>
        <w:tab/>
      </w:r>
    </w:p>
    <w:p w14:paraId="51C6D6B2" w14:textId="77777777" w:rsidR="00F65C26" w:rsidRDefault="00F65C26" w:rsidP="00F65C26">
      <w:pPr>
        <w:jc w:val="both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</w:instrText>
      </w:r>
      <w:r w:rsidRPr="005819CE">
        <w:instrText xml:space="preserve"> </w:instrText>
      </w:r>
      <w:r w:rsidRPr="005819CE">
        <w:rPr>
          <w:sz w:val="22"/>
          <w:szCs w:val="22"/>
        </w:rPr>
        <w:instrText xml:space="preserve">GetVicariousSignature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 xml:space="preserve"> </w:t>
      </w:r>
      <w:r w:rsidRPr="005819CE">
        <w:rPr>
          <w:sz w:val="22"/>
          <w:szCs w:val="22"/>
        </w:rPr>
        <w:fldChar w:fldCharType="end"/>
      </w:r>
    </w:p>
    <w:p w14:paraId="51C6D6B5" w14:textId="375C0306"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14:paraId="51C6D6B6" w14:textId="77777777"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51C6D6B7" w14:textId="5FF843E9"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Pr="005819CE">
        <w:rPr>
          <w:sz w:val="22"/>
          <w:szCs w:val="22"/>
        </w:rPr>
        <w:fldChar w:fldCharType="separate"/>
      </w:r>
    </w:p>
    <w:p w14:paraId="51C6D6B8" w14:textId="77777777"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14:paraId="51C6D6B9" w14:textId="77777777"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242080" w:rsidRPr="005819CE">
        <w:rPr>
          <w:sz w:val="22"/>
          <w:szCs w:val="22"/>
        </w:rPr>
        <w:fldChar w:fldCharType="end"/>
      </w:r>
    </w:p>
    <w:p w14:paraId="51C6D6BA" w14:textId="77777777"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14:paraId="51C6D6BB" w14:textId="77777777"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14:paraId="51C6D6BC" w14:textId="77777777"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14:paraId="51C6D6BD" w14:textId="77777777" w:rsidR="0045600C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14:paraId="51C6D6BE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14:paraId="51C6D6BF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р/счет:________________________________________________________________</w:t>
      </w:r>
    </w:p>
    <w:p w14:paraId="51C6D6C0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14:paraId="51C6D6C1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Кор/счет___________________________БИК_________________________________</w:t>
      </w:r>
    </w:p>
    <w:p w14:paraId="51C6D6C2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14:paraId="51C6D6C3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lastRenderedPageBreak/>
        <w:t>Телефон:_______________________________________________________________</w:t>
      </w:r>
    </w:p>
    <w:p w14:paraId="51C6D6C4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14:paraId="51C6D6C5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14:paraId="51C6D6C6" w14:textId="77777777"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/Должность/      м.п.         /подпись/                      /Ф.И.О./</w:t>
      </w:r>
      <w:r w:rsidR="00C939BD" w:rsidRPr="005819CE">
        <w:rPr>
          <w:sz w:val="22"/>
          <w:szCs w:val="22"/>
        </w:rPr>
        <w:fldChar w:fldCharType="end"/>
      </w:r>
    </w:p>
    <w:p w14:paraId="51C6D6C7" w14:textId="77777777" w:rsidR="00DE28DB" w:rsidRPr="005819CE" w:rsidRDefault="00C939BD" w:rsidP="003D6BD6">
      <w:pPr>
        <w:rPr>
          <w:sz w:val="22"/>
          <w:szCs w:val="22"/>
        </w:rPr>
      </w:pPr>
      <w:r w:rsidRPr="005819CE">
        <w:rPr>
          <w:b/>
          <w:sz w:val="22"/>
          <w:szCs w:val="22"/>
          <w:u w:val="single"/>
        </w:rPr>
        <w:fldChar w:fldCharType="begin"/>
      </w:r>
      <w:r w:rsidRPr="005819CE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5819CE">
        <w:rPr>
          <w:b/>
          <w:sz w:val="22"/>
          <w:szCs w:val="22"/>
          <w:u w:val="single"/>
        </w:rPr>
        <w:fldChar w:fldCharType="separate"/>
      </w:r>
      <w:r w:rsidR="0045600C">
        <w:rPr>
          <w:b/>
          <w:sz w:val="22"/>
          <w:szCs w:val="22"/>
          <w:u w:val="single"/>
        </w:rPr>
        <w:t xml:space="preserve"> </w:t>
      </w:r>
      <w:r w:rsidRPr="005819CE">
        <w:rPr>
          <w:b/>
          <w:sz w:val="22"/>
          <w:szCs w:val="22"/>
          <w:u w:val="single"/>
        </w:rPr>
        <w:fldChar w:fldCharType="end"/>
      </w: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 xml:space="preserve">DOCVARIABLE "SP_FUNC: GetPodpisD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 xml:space="preserve"> </w:t>
      </w:r>
      <w:r w:rsidRPr="005819CE">
        <w:rPr>
          <w:sz w:val="22"/>
          <w:szCs w:val="22"/>
        </w:rPr>
        <w:fldChar w:fldCharType="end"/>
      </w:r>
    </w:p>
    <w:p w14:paraId="51C6D6C8" w14:textId="77777777" w:rsidR="00CA598B" w:rsidRPr="005819CE" w:rsidRDefault="00B70539" w:rsidP="007E0D36">
      <w:pPr>
        <w:widowControl/>
        <w:shd w:val="clear" w:color="auto" w:fill="FFFFFF"/>
        <w:ind w:left="680" w:hanging="680"/>
      </w:pPr>
      <w:r w:rsidRPr="00B10627">
        <w:rPr>
          <w:b/>
          <w:sz w:val="22"/>
          <w:szCs w:val="22"/>
        </w:rPr>
        <w:fldChar w:fldCharType="begin"/>
      </w:r>
      <w:r w:rsidRPr="00B10627">
        <w:rPr>
          <w:b/>
          <w:sz w:val="22"/>
          <w:szCs w:val="22"/>
        </w:rPr>
        <w:instrText>DOCVARIABLE "SP_FUNC:</w:instrText>
      </w:r>
      <w:r w:rsidRPr="00B10627">
        <w:instrText xml:space="preserve"> </w:instrText>
      </w:r>
      <w:r w:rsidRPr="00A71E6E">
        <w:rPr>
          <w:b/>
          <w:sz w:val="22"/>
          <w:szCs w:val="22"/>
        </w:rPr>
        <w:instrText>GetReleaseSign</w:instrText>
      </w:r>
      <w:r w:rsidRPr="00B10627">
        <w:rPr>
          <w:b/>
          <w:sz w:val="22"/>
          <w:szCs w:val="22"/>
        </w:rPr>
        <w:instrText xml:space="preserve"> (CONTEXT)" \* MERGEFORMAT</w:instrText>
      </w:r>
      <w:r w:rsidRPr="00B10627">
        <w:rPr>
          <w:b/>
          <w:sz w:val="22"/>
          <w:szCs w:val="22"/>
        </w:rPr>
        <w:fldChar w:fldCharType="separate"/>
      </w:r>
      <w:r w:rsidR="0045600C">
        <w:rPr>
          <w:b/>
          <w:sz w:val="22"/>
          <w:szCs w:val="22"/>
        </w:rPr>
        <w:t xml:space="preserve"> </w:t>
      </w:r>
      <w:r w:rsidRPr="00B10627">
        <w:rPr>
          <w:b/>
          <w:sz w:val="22"/>
          <w:szCs w:val="22"/>
        </w:rPr>
        <w:fldChar w:fldCharType="end"/>
      </w:r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B5FCB6" w14:textId="77777777" w:rsidR="005D7B27" w:rsidRDefault="005D7B27">
      <w:r>
        <w:separator/>
      </w:r>
    </w:p>
  </w:endnote>
  <w:endnote w:type="continuationSeparator" w:id="0">
    <w:p w14:paraId="17E0CF14" w14:textId="77777777" w:rsidR="005D7B27" w:rsidRDefault="005D7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3A8E28" w14:textId="77777777" w:rsidR="005D7B27" w:rsidRDefault="005D7B27">
      <w:r>
        <w:separator/>
      </w:r>
    </w:p>
  </w:footnote>
  <w:footnote w:type="continuationSeparator" w:id="0">
    <w:p w14:paraId="0CAA6EFA" w14:textId="77777777" w:rsidR="005D7B27" w:rsidRDefault="005D7B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F27"/>
    <w:rsid w:val="000C5599"/>
    <w:rsid w:val="000D5370"/>
    <w:rsid w:val="000F4450"/>
    <w:rsid w:val="001120AC"/>
    <w:rsid w:val="00133040"/>
    <w:rsid w:val="00135F76"/>
    <w:rsid w:val="001360B1"/>
    <w:rsid w:val="001368A4"/>
    <w:rsid w:val="0014071C"/>
    <w:rsid w:val="00141ECD"/>
    <w:rsid w:val="00147FE7"/>
    <w:rsid w:val="00152683"/>
    <w:rsid w:val="0015384B"/>
    <w:rsid w:val="0016370F"/>
    <w:rsid w:val="00183273"/>
    <w:rsid w:val="001956C5"/>
    <w:rsid w:val="00196FCE"/>
    <w:rsid w:val="001B7A3D"/>
    <w:rsid w:val="001D36A0"/>
    <w:rsid w:val="001E0D4E"/>
    <w:rsid w:val="001E7362"/>
    <w:rsid w:val="001F0706"/>
    <w:rsid w:val="001F3360"/>
    <w:rsid w:val="001F706A"/>
    <w:rsid w:val="00236BF6"/>
    <w:rsid w:val="00242080"/>
    <w:rsid w:val="00264A51"/>
    <w:rsid w:val="00276B04"/>
    <w:rsid w:val="00284903"/>
    <w:rsid w:val="00292A94"/>
    <w:rsid w:val="0029550F"/>
    <w:rsid w:val="002A5EC9"/>
    <w:rsid w:val="002B5C7B"/>
    <w:rsid w:val="002B7973"/>
    <w:rsid w:val="002F1D2E"/>
    <w:rsid w:val="002F4883"/>
    <w:rsid w:val="003020BA"/>
    <w:rsid w:val="003160C9"/>
    <w:rsid w:val="0032112D"/>
    <w:rsid w:val="00326861"/>
    <w:rsid w:val="0033661A"/>
    <w:rsid w:val="003524E7"/>
    <w:rsid w:val="003731B7"/>
    <w:rsid w:val="0038752F"/>
    <w:rsid w:val="00390405"/>
    <w:rsid w:val="003A6A82"/>
    <w:rsid w:val="003B0C67"/>
    <w:rsid w:val="003C17BE"/>
    <w:rsid w:val="003C19DA"/>
    <w:rsid w:val="003D03E1"/>
    <w:rsid w:val="003D3638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73EDC"/>
    <w:rsid w:val="004816F0"/>
    <w:rsid w:val="004926DC"/>
    <w:rsid w:val="00497389"/>
    <w:rsid w:val="004B1FDB"/>
    <w:rsid w:val="004C3A9D"/>
    <w:rsid w:val="004F1937"/>
    <w:rsid w:val="00511CDA"/>
    <w:rsid w:val="0051232D"/>
    <w:rsid w:val="00535F77"/>
    <w:rsid w:val="00540E25"/>
    <w:rsid w:val="00546116"/>
    <w:rsid w:val="00557EE4"/>
    <w:rsid w:val="005819CE"/>
    <w:rsid w:val="005951B6"/>
    <w:rsid w:val="005C0693"/>
    <w:rsid w:val="005D7B27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D4F53"/>
    <w:rsid w:val="006E5BAA"/>
    <w:rsid w:val="00721CD5"/>
    <w:rsid w:val="0074483B"/>
    <w:rsid w:val="007453E3"/>
    <w:rsid w:val="00752A2B"/>
    <w:rsid w:val="00761D0C"/>
    <w:rsid w:val="00793293"/>
    <w:rsid w:val="007A7337"/>
    <w:rsid w:val="007D7EF6"/>
    <w:rsid w:val="007E0D36"/>
    <w:rsid w:val="00820E46"/>
    <w:rsid w:val="00822BBE"/>
    <w:rsid w:val="008510E9"/>
    <w:rsid w:val="00871BA7"/>
    <w:rsid w:val="008724E3"/>
    <w:rsid w:val="008B49C6"/>
    <w:rsid w:val="008B5545"/>
    <w:rsid w:val="008B744B"/>
    <w:rsid w:val="008C21ED"/>
    <w:rsid w:val="008E42E4"/>
    <w:rsid w:val="008F0EA0"/>
    <w:rsid w:val="00905076"/>
    <w:rsid w:val="00916722"/>
    <w:rsid w:val="009465B3"/>
    <w:rsid w:val="009854E6"/>
    <w:rsid w:val="00995D69"/>
    <w:rsid w:val="009B03D8"/>
    <w:rsid w:val="009B3004"/>
    <w:rsid w:val="009C2EC3"/>
    <w:rsid w:val="009C595B"/>
    <w:rsid w:val="009D24E7"/>
    <w:rsid w:val="009D45C1"/>
    <w:rsid w:val="00A106C0"/>
    <w:rsid w:val="00A849B2"/>
    <w:rsid w:val="00A8683F"/>
    <w:rsid w:val="00A90ED6"/>
    <w:rsid w:val="00AE0425"/>
    <w:rsid w:val="00B0340F"/>
    <w:rsid w:val="00B04E4F"/>
    <w:rsid w:val="00B12218"/>
    <w:rsid w:val="00B318C4"/>
    <w:rsid w:val="00B56D6B"/>
    <w:rsid w:val="00B70539"/>
    <w:rsid w:val="00B74B3A"/>
    <w:rsid w:val="00BA023C"/>
    <w:rsid w:val="00BA3A18"/>
    <w:rsid w:val="00BC0314"/>
    <w:rsid w:val="00BD337C"/>
    <w:rsid w:val="00BF1FA1"/>
    <w:rsid w:val="00BF3920"/>
    <w:rsid w:val="00BF6354"/>
    <w:rsid w:val="00BF7980"/>
    <w:rsid w:val="00C020AE"/>
    <w:rsid w:val="00C23813"/>
    <w:rsid w:val="00C87602"/>
    <w:rsid w:val="00C939BD"/>
    <w:rsid w:val="00CA598B"/>
    <w:rsid w:val="00CC7D8C"/>
    <w:rsid w:val="00CF0649"/>
    <w:rsid w:val="00CF4B69"/>
    <w:rsid w:val="00D03AD3"/>
    <w:rsid w:val="00D56F2B"/>
    <w:rsid w:val="00D95A32"/>
    <w:rsid w:val="00DA2ED1"/>
    <w:rsid w:val="00DB1B5B"/>
    <w:rsid w:val="00DC220D"/>
    <w:rsid w:val="00DD1F41"/>
    <w:rsid w:val="00DE28DB"/>
    <w:rsid w:val="00E430CD"/>
    <w:rsid w:val="00E81F36"/>
    <w:rsid w:val="00E90B3F"/>
    <w:rsid w:val="00E90E92"/>
    <w:rsid w:val="00EC1B5C"/>
    <w:rsid w:val="00ED3C57"/>
    <w:rsid w:val="00F001C4"/>
    <w:rsid w:val="00F0578E"/>
    <w:rsid w:val="00F477AD"/>
    <w:rsid w:val="00F54268"/>
    <w:rsid w:val="00F64272"/>
    <w:rsid w:val="00F65C26"/>
    <w:rsid w:val="00F6781F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1C6D6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623D86-BEF5-4C20-A2C2-366BC71E8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267</TotalTime>
  <Pages>6</Pages>
  <Words>2499</Words>
  <Characters>14245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16711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Ольга О.Ю.. Бурдина</cp:lastModifiedBy>
  <cp:revision>34</cp:revision>
  <cp:lastPrinted>1900-12-31T19:00:00Z</cp:lastPrinted>
  <dcterms:created xsi:type="dcterms:W3CDTF">2020-11-18T05:42:00Z</dcterms:created>
  <dcterms:modified xsi:type="dcterms:W3CDTF">2021-04-27T09:40:00Z</dcterms:modified>
</cp:coreProperties>
</file>